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DA6" w:rsidRDefault="00703D4F">
      <w:pPr>
        <w:rPr>
          <w:sz w:val="24"/>
        </w:rPr>
      </w:pPr>
      <w:r>
        <w:rPr>
          <w:sz w:val="24"/>
        </w:rPr>
        <w:t xml:space="preserve">HW Number </w:t>
      </w:r>
      <w:r w:rsidR="00AD5139">
        <w:rPr>
          <w:sz w:val="24"/>
        </w:rPr>
        <w:t>4</w:t>
      </w:r>
    </w:p>
    <w:p w:rsidR="006F5DA6" w:rsidRDefault="006F5DA6" w:rsidP="00CA01E2">
      <w:pPr>
        <w:jc w:val="both"/>
        <w:rPr>
          <w:sz w:val="24"/>
        </w:rPr>
      </w:pPr>
    </w:p>
    <w:p w:rsidR="00A836F0" w:rsidRPr="00A836F0" w:rsidRDefault="00E20A2B" w:rsidP="00CA01E2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1</w:t>
      </w:r>
      <w:r w:rsidR="00A836F0">
        <w:rPr>
          <w:sz w:val="24"/>
        </w:rPr>
        <w:t>) Assuming kinematical theory, for an excitation error of 0.2 nm</w:t>
      </w:r>
      <w:r w:rsidR="00A836F0">
        <w:rPr>
          <w:sz w:val="24"/>
          <w:vertAlign w:val="superscript"/>
        </w:rPr>
        <w:t>-1</w:t>
      </w:r>
      <w:r w:rsidR="00A836F0">
        <w:rPr>
          <w:sz w:val="24"/>
        </w:rPr>
        <w:t xml:space="preserve"> for a wedge shape</w:t>
      </w:r>
      <w:r>
        <w:rPr>
          <w:sz w:val="24"/>
        </w:rPr>
        <w:t>d sample with a wedge angle of 45</w:t>
      </w:r>
      <w:r w:rsidR="00A836F0">
        <w:rPr>
          <w:sz w:val="24"/>
        </w:rPr>
        <w:t xml:space="preserve"> degrees, what is the spacing of the thickness fringes in a dark field image?</w:t>
      </w:r>
      <w:r>
        <w:rPr>
          <w:sz w:val="24"/>
        </w:rPr>
        <w:t xml:space="preserve"> State all</w:t>
      </w:r>
      <w:r w:rsidR="00A94E1A">
        <w:rPr>
          <w:sz w:val="24"/>
        </w:rPr>
        <w:t xml:space="preserve"> assumptions you make.</w:t>
      </w:r>
    </w:p>
    <w:p w:rsidR="00A836F0" w:rsidRDefault="00A836F0" w:rsidP="00CA01E2">
      <w:pPr>
        <w:autoSpaceDE w:val="0"/>
        <w:autoSpaceDN w:val="0"/>
        <w:adjustRightInd w:val="0"/>
        <w:jc w:val="both"/>
        <w:rPr>
          <w:sz w:val="24"/>
        </w:rPr>
      </w:pPr>
    </w:p>
    <w:p w:rsidR="006B271A" w:rsidRDefault="00E20A2B" w:rsidP="00CA01E2">
      <w:pPr>
        <w:autoSpaceDE w:val="0"/>
        <w:autoSpaceDN w:val="0"/>
        <w:adjustRightInd w:val="0"/>
        <w:jc w:val="both"/>
      </w:pPr>
      <w:r>
        <w:rPr>
          <w:sz w:val="24"/>
        </w:rPr>
        <w:t>2</w:t>
      </w:r>
      <w:r w:rsidR="006F5DA6">
        <w:rPr>
          <w:sz w:val="24"/>
        </w:rPr>
        <w:t xml:space="preserve">) </w:t>
      </w:r>
      <w:r w:rsidR="00081F5D">
        <w:rPr>
          <w:sz w:val="24"/>
        </w:rPr>
        <w:t xml:space="preserve">Consider a gold sample imaged close to the [001] zone, tilted by </w:t>
      </w:r>
      <w:r w:rsidR="000128E3">
        <w:rPr>
          <w:sz w:val="24"/>
        </w:rPr>
        <w:t>5</w:t>
      </w:r>
      <w:r w:rsidR="00081F5D">
        <w:rPr>
          <w:sz w:val="24"/>
        </w:rPr>
        <w:t xml:space="preserve">0 </w:t>
      </w:r>
      <w:proofErr w:type="spellStart"/>
      <w:r w:rsidR="00081F5D">
        <w:rPr>
          <w:sz w:val="24"/>
        </w:rPr>
        <w:t>mRad</w:t>
      </w:r>
      <w:proofErr w:type="spellEnd"/>
      <w:r w:rsidR="00081F5D">
        <w:rPr>
          <w:sz w:val="24"/>
        </w:rPr>
        <w:t xml:space="preserve"> about [100] with the (200) spot in an exact 2-beam condition. Assuming kinematical theory, sketch the dark field image of a square pyramid with four (111) faces and</w:t>
      </w:r>
      <w:r>
        <w:rPr>
          <w:sz w:val="24"/>
        </w:rPr>
        <w:t xml:space="preserve"> a (001) base when using the (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2</m:t>
            </m:r>
          </m:e>
        </m:acc>
        <m:r>
          <w:rPr>
            <w:rFonts w:ascii="Cambria Math" w:hAnsi="Cambria Math"/>
            <w:sz w:val="24"/>
          </w:rPr>
          <m:t>00</m:t>
        </m:r>
      </m:oMath>
      <w:r w:rsidR="00081F5D">
        <w:rPr>
          <w:sz w:val="24"/>
        </w:rPr>
        <w:t>) diffraction spot, where the width (in projection) of the pyramid is 100nm.</w:t>
      </w:r>
    </w:p>
    <w:p w:rsidR="006F5DA6" w:rsidRDefault="006F5DA6" w:rsidP="00CA01E2">
      <w:pPr>
        <w:jc w:val="both"/>
        <w:rPr>
          <w:sz w:val="24"/>
        </w:rPr>
      </w:pPr>
    </w:p>
    <w:p w:rsidR="00C857A2" w:rsidRDefault="00E20A2B" w:rsidP="00CA01E2">
      <w:pPr>
        <w:jc w:val="both"/>
        <w:rPr>
          <w:sz w:val="24"/>
        </w:rPr>
      </w:pPr>
      <w:r>
        <w:rPr>
          <w:sz w:val="24"/>
        </w:rPr>
        <w:t>3</w:t>
      </w:r>
      <w:r w:rsidR="006F5DA6">
        <w:rPr>
          <w:sz w:val="24"/>
        </w:rPr>
        <w:t xml:space="preserve">) </w:t>
      </w:r>
      <w:r w:rsidR="00CA01E2">
        <w:rPr>
          <w:sz w:val="24"/>
        </w:rPr>
        <w:t>Consider question #</w:t>
      </w:r>
      <w:r w:rsidR="00AD5139">
        <w:rPr>
          <w:sz w:val="24"/>
        </w:rPr>
        <w:t>3</w:t>
      </w:r>
      <w:r w:rsidR="00C857A2">
        <w:rPr>
          <w:sz w:val="24"/>
        </w:rPr>
        <w:t xml:space="preserve"> from Homework #</w:t>
      </w:r>
      <w:r w:rsidR="00AD5139">
        <w:rPr>
          <w:sz w:val="24"/>
        </w:rPr>
        <w:t>3</w:t>
      </w:r>
      <w:r w:rsidR="00C857A2">
        <w:rPr>
          <w:sz w:val="24"/>
        </w:rPr>
        <w:t>, “</w:t>
      </w:r>
      <w:r w:rsidR="006F5DA6">
        <w:rPr>
          <w:sz w:val="24"/>
        </w:rPr>
        <w:t>For a bcc</w:t>
      </w:r>
      <w:r w:rsidR="008208AA">
        <w:rPr>
          <w:sz w:val="24"/>
        </w:rPr>
        <w:t xml:space="preserve"> material</w:t>
      </w:r>
      <w:r w:rsidR="006F5DA6">
        <w:rPr>
          <w:sz w:val="24"/>
        </w:rPr>
        <w:t>, a diffraction pattern taken along [001], all the diffraction spots show streaks running along (100) and (010).</w:t>
      </w:r>
      <w:r w:rsidR="00C857A2">
        <w:rPr>
          <w:sz w:val="24"/>
        </w:rPr>
        <w:t xml:space="preserve">”  </w:t>
      </w:r>
    </w:p>
    <w:p w:rsidR="00D9614B" w:rsidRDefault="00C857A2" w:rsidP="00CA01E2">
      <w:pPr>
        <w:jc w:val="both"/>
        <w:rPr>
          <w:sz w:val="24"/>
        </w:rPr>
      </w:pPr>
      <w:r>
        <w:rPr>
          <w:sz w:val="24"/>
        </w:rPr>
        <w:t>Using conventional BF/DF imaging</w:t>
      </w:r>
      <w:r w:rsidR="006F5DA6">
        <w:rPr>
          <w:sz w:val="24"/>
        </w:rPr>
        <w:t xml:space="preserve"> design a set of experiments to determine what these are due to in real space.</w:t>
      </w:r>
      <w:bookmarkStart w:id="0" w:name="_GoBack"/>
      <w:bookmarkEnd w:id="0"/>
    </w:p>
    <w:p w:rsidR="00B25BD0" w:rsidRDefault="00B25BD0" w:rsidP="00CA01E2">
      <w:pPr>
        <w:jc w:val="both"/>
        <w:rPr>
          <w:sz w:val="24"/>
        </w:rPr>
      </w:pPr>
    </w:p>
    <w:p w:rsidR="0073609B" w:rsidRDefault="00B25BD0" w:rsidP="00CA01E2">
      <w:pPr>
        <w:jc w:val="both"/>
        <w:rPr>
          <w:sz w:val="24"/>
        </w:rPr>
      </w:pPr>
      <w:r>
        <w:rPr>
          <w:sz w:val="24"/>
        </w:rPr>
        <w:t xml:space="preserve">4) View the video at </w:t>
      </w:r>
      <w:r w:rsidRPr="00B25BD0">
        <w:rPr>
          <w:sz w:val="24"/>
        </w:rPr>
        <w:t>https://www.youtube.com/watch?v=5kcPa4HEIhQ</w:t>
      </w:r>
    </w:p>
    <w:p w:rsidR="00B25BD0" w:rsidRDefault="00B25BD0" w:rsidP="00CA01E2">
      <w:pPr>
        <w:jc w:val="both"/>
        <w:rPr>
          <w:sz w:val="24"/>
        </w:rPr>
      </w:pPr>
      <w:r>
        <w:rPr>
          <w:sz w:val="24"/>
        </w:rPr>
        <w:tab/>
        <w:t>a) Is the wavelength correct for electrons used in electron microscopes?</w:t>
      </w:r>
    </w:p>
    <w:p w:rsidR="00B25BD0" w:rsidRDefault="00B25BD0" w:rsidP="00CA01E2">
      <w:pPr>
        <w:jc w:val="both"/>
        <w:rPr>
          <w:sz w:val="24"/>
        </w:rPr>
      </w:pPr>
      <w:r>
        <w:rPr>
          <w:sz w:val="24"/>
        </w:rPr>
        <w:tab/>
        <w:t>b) Why are there rings in the diffraction pattern?</w:t>
      </w:r>
    </w:p>
    <w:p w:rsidR="0073609B" w:rsidRDefault="0073609B" w:rsidP="00C04835">
      <w:pPr>
        <w:jc w:val="both"/>
        <w:rPr>
          <w:sz w:val="24"/>
        </w:rPr>
      </w:pPr>
    </w:p>
    <w:sectPr w:rsidR="007360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64"/>
    <w:rsid w:val="00001D64"/>
    <w:rsid w:val="000128E3"/>
    <w:rsid w:val="00057EF6"/>
    <w:rsid w:val="00081F5D"/>
    <w:rsid w:val="000A0C15"/>
    <w:rsid w:val="002726C7"/>
    <w:rsid w:val="00472464"/>
    <w:rsid w:val="004C416D"/>
    <w:rsid w:val="00567849"/>
    <w:rsid w:val="00574A24"/>
    <w:rsid w:val="005A38E3"/>
    <w:rsid w:val="005C33D4"/>
    <w:rsid w:val="00681452"/>
    <w:rsid w:val="006B1C89"/>
    <w:rsid w:val="006B271A"/>
    <w:rsid w:val="006F5DA6"/>
    <w:rsid w:val="00703D4F"/>
    <w:rsid w:val="0073609B"/>
    <w:rsid w:val="008208AA"/>
    <w:rsid w:val="0083276E"/>
    <w:rsid w:val="0091506E"/>
    <w:rsid w:val="00A836F0"/>
    <w:rsid w:val="00A94E1A"/>
    <w:rsid w:val="00AA51CB"/>
    <w:rsid w:val="00AC5CE7"/>
    <w:rsid w:val="00AD5139"/>
    <w:rsid w:val="00B25BD0"/>
    <w:rsid w:val="00C04835"/>
    <w:rsid w:val="00C84067"/>
    <w:rsid w:val="00C857A2"/>
    <w:rsid w:val="00CA01E2"/>
    <w:rsid w:val="00D9614B"/>
    <w:rsid w:val="00E20A2B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17A15"/>
  <w15:chartTrackingRefBased/>
  <w15:docId w15:val="{EE542557-375D-416B-B9DD-CADAC88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sid w:val="00E20A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 Number 1, Due Wednesday Jan 21</vt:lpstr>
    </vt:vector>
  </TitlesOfParts>
  <Company>Northwestern University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 Number 1, Due Wednesday Jan 21</dc:title>
  <dc:subject/>
  <dc:creator>Prof. L.D. Marks research group</dc:creator>
  <cp:keywords/>
  <cp:lastModifiedBy>Laurence Marks</cp:lastModifiedBy>
  <cp:revision>12</cp:revision>
  <cp:lastPrinted>2000-10-04T14:09:00Z</cp:lastPrinted>
  <dcterms:created xsi:type="dcterms:W3CDTF">2019-01-03T17:00:00Z</dcterms:created>
  <dcterms:modified xsi:type="dcterms:W3CDTF">2023-01-05T18:50:00Z</dcterms:modified>
</cp:coreProperties>
</file>